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2CC34072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EA1AEA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7D343E6A" w:rsidR="00CD796D" w:rsidRPr="00DA082C" w:rsidRDefault="0004420E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31201</w:t>
            </w:r>
            <w:r>
              <w:rPr>
                <w:rFonts w:ascii="Times New Roman" w:hAnsi="Times New Roman"/>
              </w:rPr>
              <w:t>1</w:t>
            </w:r>
            <w:r w:rsidRPr="00094885">
              <w:rPr>
                <w:rFonts w:ascii="Times New Roman" w:hAnsi="Times New Roman"/>
              </w:rPr>
              <w:t>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2885FAAA" w:rsidR="00CD796D" w:rsidRPr="00DA082C" w:rsidRDefault="006F1C6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C62EAF" w:rsidRPr="00DA082C">
              <w:rPr>
                <w:rFonts w:ascii="Times New Roman" w:hAnsi="Times New Roman"/>
              </w:rPr>
              <w:t xml:space="preserve">. </w:t>
            </w:r>
            <w:r w:rsidR="00EA1AE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C62EAF" w:rsidRPr="00DA082C">
              <w:rPr>
                <w:rFonts w:ascii="Times New Roman" w:hAnsi="Times New Roman"/>
              </w:rPr>
              <w:t>. 202</w:t>
            </w:r>
            <w:r w:rsidR="00EA1AEA">
              <w:rPr>
                <w:rFonts w:ascii="Times New Roman" w:hAnsi="Times New Roman"/>
              </w:rPr>
              <w:t>2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Zuzana Kurinciová</w:t>
            </w:r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C01F1F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5DB3A95" w14:textId="51FA74D9" w:rsidR="00CD69E8" w:rsidRDefault="004E0FB6" w:rsidP="00CD69E8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Témou stretnutia bol m</w:t>
            </w:r>
            <w:r w:rsidR="00727599" w:rsidRPr="00727599">
              <w:rPr>
                <w:rFonts w:ascii="Times New Roman" w:hAnsi="Times New Roman"/>
              </w:rPr>
              <w:t>ajetok a zdroje krytia majetku</w:t>
            </w:r>
            <w:r w:rsidR="0072759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Účastníci sa s</w:t>
            </w:r>
            <w:r w:rsidR="00EA1AEA">
              <w:rPr>
                <w:rFonts w:ascii="Times New Roman" w:hAnsi="Times New Roman"/>
              </w:rPr>
              <w:t>ústredili predovšetkým na odbornú stránku témy</w:t>
            </w:r>
            <w:r>
              <w:rPr>
                <w:rFonts w:ascii="Times New Roman" w:hAnsi="Times New Roman"/>
              </w:rPr>
              <w:t xml:space="preserve"> a jej priblíženie študentom na základe príkladov z každodenného života. </w:t>
            </w:r>
            <w:r w:rsidR="00EA1AEA">
              <w:rPr>
                <w:rFonts w:ascii="Times New Roman" w:hAnsi="Times New Roman"/>
              </w:rPr>
              <w:t xml:space="preserve"> </w:t>
            </w:r>
          </w:p>
          <w:p w14:paraId="766353AC" w14:textId="77777777" w:rsidR="00CD69E8" w:rsidRDefault="00CD69E8" w:rsidP="00CD69E8">
            <w:pPr>
              <w:tabs>
                <w:tab w:val="left" w:pos="1114"/>
              </w:tabs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5B8DDCE7" w14:textId="77777777" w:rsidR="00CD69E8" w:rsidRDefault="00CD69E8" w:rsidP="00CD69E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50D3ADC1" w14:textId="6B508E26" w:rsidR="001332FC" w:rsidRPr="008B3EE1" w:rsidRDefault="00CD69E8" w:rsidP="00CD69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Kľúčové slová: </w:t>
            </w:r>
            <w:r w:rsidR="00727599">
              <w:rPr>
                <w:rFonts w:ascii="Times New Roman" w:eastAsiaTheme="minorHAnsi" w:hAnsi="Times New Roman"/>
              </w:rPr>
              <w:t>majetok</w:t>
            </w:r>
            <w:r>
              <w:rPr>
                <w:rFonts w:ascii="Times New Roman" w:eastAsiaTheme="minorHAnsi" w:hAnsi="Times New Roman"/>
              </w:rPr>
              <w:t xml:space="preserve">, </w:t>
            </w:r>
            <w:r w:rsidR="00727599">
              <w:rPr>
                <w:rFonts w:ascii="Times New Roman" w:eastAsiaTheme="minorHAnsi" w:hAnsi="Times New Roman"/>
              </w:rPr>
              <w:t>dlhodobý</w:t>
            </w:r>
            <w:r>
              <w:rPr>
                <w:rFonts w:ascii="Times New Roman" w:eastAsiaTheme="minorHAnsi" w:hAnsi="Times New Roman"/>
              </w:rPr>
              <w:t xml:space="preserve">, </w:t>
            </w:r>
            <w:r w:rsidR="00727599">
              <w:rPr>
                <w:rFonts w:ascii="Times New Roman" w:eastAsiaTheme="minorHAnsi" w:hAnsi="Times New Roman"/>
              </w:rPr>
              <w:t>krátkodobý, zdroje krytia majetku, aktíva, pasíva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0694F911" w:rsidR="00507286" w:rsidRPr="00CD69E8" w:rsidRDefault="008F7E8B" w:rsidP="00CD69E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CD796D" w:rsidRPr="00DA082C" w14:paraId="501B63A5" w14:textId="77777777" w:rsidTr="00507286">
        <w:trPr>
          <w:trHeight w:val="5093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58BFA180" w14:textId="05211DD6" w:rsidR="00377256" w:rsidRDefault="004E0FB6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majetok a zdroje krytia majetku</w:t>
            </w:r>
          </w:p>
          <w:p w14:paraId="5593B807" w14:textId="3701BD15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13F43A85" w14:textId="00A98DC1" w:rsidR="001332FC" w:rsidRPr="006F1C6F" w:rsidRDefault="004E0FB6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typy majetku - aktíva</w:t>
            </w:r>
          </w:p>
          <w:p w14:paraId="21865663" w14:textId="644C3E5F" w:rsidR="00641CA0" w:rsidRDefault="004E0FB6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zdroje krytia majetku – pasíva</w:t>
            </w:r>
          </w:p>
          <w:p w14:paraId="0C96AF28" w14:textId="0CC49822" w:rsidR="004C657B" w:rsidRPr="00097557" w:rsidRDefault="004C657B" w:rsidP="0009755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3D712D48" w14:textId="6333ECDB" w:rsidR="006F1C6F" w:rsidRDefault="00377256" w:rsidP="00BB14B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začiatku stretnutia vyučujúce odborných predmetov </w:t>
            </w:r>
            <w:r w:rsidR="00BF6F31">
              <w:rPr>
                <w:rFonts w:ascii="Times New Roman" w:hAnsi="Times New Roman"/>
              </w:rPr>
              <w:t xml:space="preserve">zhrnuli teoretické základy </w:t>
            </w:r>
            <w:r w:rsidR="006F1C6F">
              <w:rPr>
                <w:rFonts w:ascii="Times New Roman" w:hAnsi="Times New Roman"/>
              </w:rPr>
              <w:t>témy majetok a zdroje krytia majetku</w:t>
            </w:r>
            <w:r w:rsidR="00BF6F31">
              <w:rPr>
                <w:rFonts w:ascii="Times New Roman" w:hAnsi="Times New Roman"/>
              </w:rPr>
              <w:t xml:space="preserve"> (</w:t>
            </w:r>
            <w:r w:rsidR="006F1C6F">
              <w:rPr>
                <w:rFonts w:ascii="Times New Roman" w:hAnsi="Times New Roman"/>
              </w:rPr>
              <w:t>aktíva</w:t>
            </w:r>
            <w:r w:rsidR="00BF6F31">
              <w:rPr>
                <w:rFonts w:ascii="Times New Roman" w:hAnsi="Times New Roman"/>
              </w:rPr>
              <w:t xml:space="preserve">, </w:t>
            </w:r>
            <w:r w:rsidR="006F1C6F">
              <w:rPr>
                <w:rFonts w:ascii="Times New Roman" w:hAnsi="Times New Roman"/>
              </w:rPr>
              <w:t>pasíva</w:t>
            </w:r>
            <w:r w:rsidR="00BF6F31">
              <w:rPr>
                <w:rFonts w:ascii="Times New Roman" w:hAnsi="Times New Roman"/>
              </w:rPr>
              <w:t xml:space="preserve">, </w:t>
            </w:r>
            <w:r w:rsidR="006F1C6F">
              <w:rPr>
                <w:rFonts w:ascii="Times New Roman" w:hAnsi="Times New Roman"/>
              </w:rPr>
              <w:t>dlhodobý a krátkodobý majetok</w:t>
            </w:r>
            <w:r w:rsidR="00BF6F31">
              <w:rPr>
                <w:rFonts w:ascii="Times New Roman" w:hAnsi="Times New Roman"/>
              </w:rPr>
              <w:t xml:space="preserve">, </w:t>
            </w:r>
            <w:r w:rsidR="006F1C6F">
              <w:rPr>
                <w:rFonts w:ascii="Times New Roman" w:hAnsi="Times New Roman"/>
              </w:rPr>
              <w:t>vlastné a cudzie zdroje</w:t>
            </w:r>
            <w:r w:rsidR="00BF6F31">
              <w:rPr>
                <w:rFonts w:ascii="Times New Roman" w:hAnsi="Times New Roman"/>
              </w:rPr>
              <w:t xml:space="preserve">, ...atď). </w:t>
            </w:r>
          </w:p>
          <w:p w14:paraId="4D0C2FEC" w14:textId="77777777" w:rsidR="00892041" w:rsidRDefault="004E0FB6" w:rsidP="0089204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diskusii s vyučujúcimi matematiky a anglického jazyka </w:t>
            </w:r>
            <w:r w:rsidR="000A3E09">
              <w:rPr>
                <w:rFonts w:ascii="Times New Roman" w:hAnsi="Times New Roman"/>
              </w:rPr>
              <w:t>navrhli príklady z odbornej praxe</w:t>
            </w:r>
            <w:r w:rsidR="00892041">
              <w:rPr>
                <w:rFonts w:ascii="Times New Roman" w:hAnsi="Times New Roman"/>
              </w:rPr>
              <w:t xml:space="preserve"> s využitím čítania s porozumením a následnou matematizáciou reálnych situácií. </w:t>
            </w:r>
          </w:p>
          <w:p w14:paraId="2B073F7D" w14:textId="220C5705" w:rsidR="00CD796D" w:rsidRPr="00DA082C" w:rsidRDefault="003338FF" w:rsidP="0089204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záver sa </w:t>
            </w:r>
            <w:r w:rsidR="00BF6F31">
              <w:rPr>
                <w:rFonts w:ascii="Times New Roman" w:hAnsi="Times New Roman"/>
              </w:rPr>
              <w:t>členovia dohodli</w:t>
            </w:r>
            <w:r w:rsidR="00892041">
              <w:rPr>
                <w:rFonts w:ascii="Times New Roman" w:hAnsi="Times New Roman"/>
              </w:rPr>
              <w:t xml:space="preserve">, že nájdu články z aktuálnych ekonomických </w:t>
            </w:r>
            <w:r w:rsidR="00C01F1F">
              <w:rPr>
                <w:rFonts w:ascii="Times New Roman" w:hAnsi="Times New Roman"/>
              </w:rPr>
              <w:t>zdrojov</w:t>
            </w:r>
            <w:r w:rsidR="00892041">
              <w:rPr>
                <w:rFonts w:ascii="Times New Roman" w:hAnsi="Times New Roman"/>
              </w:rPr>
              <w:t xml:space="preserve"> </w:t>
            </w:r>
            <w:r w:rsidR="00C01F1F">
              <w:rPr>
                <w:rFonts w:ascii="Times New Roman" w:hAnsi="Times New Roman"/>
              </w:rPr>
              <w:t>na </w:t>
            </w:r>
            <w:r w:rsidR="00892041">
              <w:rPr>
                <w:rFonts w:ascii="Times New Roman" w:hAnsi="Times New Roman"/>
              </w:rPr>
              <w:t>t</w:t>
            </w:r>
            <w:r w:rsidR="00C01F1F">
              <w:rPr>
                <w:rFonts w:ascii="Times New Roman" w:hAnsi="Times New Roman"/>
              </w:rPr>
              <w:t xml:space="preserve">émou majetok. </w:t>
            </w:r>
            <w:r w:rsidR="00BF6F31">
              <w:rPr>
                <w:rFonts w:ascii="Times New Roman" w:hAnsi="Times New Roman"/>
              </w:rPr>
              <w:t xml:space="preserve"> </w:t>
            </w:r>
            <w:r w:rsidR="008E44EE">
              <w:rPr>
                <w:rFonts w:ascii="Times New Roman" w:hAnsi="Times New Roman"/>
              </w:rPr>
              <w:t xml:space="preserve"> </w:t>
            </w:r>
          </w:p>
        </w:tc>
      </w:tr>
      <w:tr w:rsidR="00CD796D" w:rsidRPr="00DA082C" w14:paraId="4058DA5A" w14:textId="77777777" w:rsidTr="0075645A">
        <w:trPr>
          <w:trHeight w:val="1107"/>
        </w:trPr>
        <w:tc>
          <w:tcPr>
            <w:tcW w:w="9212" w:type="dxa"/>
          </w:tcPr>
          <w:p w14:paraId="45CA847D" w14:textId="269C60EF" w:rsidR="00CD796D" w:rsidRPr="00DA082C" w:rsidRDefault="00553AA0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CD796D" w:rsidRPr="00DA082C">
              <w:rPr>
                <w:rFonts w:ascii="Times New Roman" w:hAnsi="Times New Roman"/>
                <w:b/>
              </w:rPr>
              <w:t>ávery a odporúčania:</w:t>
            </w: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54E3C066" w14:textId="2A44DBF4" w:rsidR="00097557" w:rsidRPr="00553AA0" w:rsidRDefault="00C01F1F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pripraviť články z ekonomických zdrojov</w:t>
            </w:r>
          </w:p>
        </w:tc>
      </w:tr>
    </w:tbl>
    <w:p w14:paraId="2BBD8B9C" w14:textId="70935529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p w14:paraId="5F36F589" w14:textId="77777777" w:rsidR="00553AA0" w:rsidRPr="00DA082C" w:rsidRDefault="00553AA0" w:rsidP="00CD796D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5508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>Zuzana Kurinciová</w:t>
            </w:r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561F6338" w:rsidR="00CD796D" w:rsidRPr="00DA082C" w:rsidRDefault="00C4273A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F1C6F">
              <w:rPr>
                <w:rFonts w:ascii="Times New Roman" w:hAnsi="Times New Roman"/>
              </w:rPr>
              <w:t>5</w:t>
            </w:r>
            <w:r w:rsidR="00CD796D" w:rsidRPr="00DA082C">
              <w:rPr>
                <w:rFonts w:ascii="Times New Roman" w:hAnsi="Times New Roman"/>
              </w:rPr>
              <w:t>.</w:t>
            </w:r>
            <w:r w:rsidR="00BF6F31">
              <w:rPr>
                <w:rFonts w:ascii="Times New Roman" w:hAnsi="Times New Roman"/>
              </w:rPr>
              <w:t>0</w:t>
            </w:r>
            <w:r w:rsidR="006F1C6F">
              <w:rPr>
                <w:rFonts w:ascii="Times New Roman" w:hAnsi="Times New Roman"/>
              </w:rPr>
              <w:t>6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F308C7" w:rsidRPr="00DA082C">
              <w:rPr>
                <w:rFonts w:ascii="Times New Roman" w:hAnsi="Times New Roman"/>
              </w:rPr>
              <w:t>2</w:t>
            </w:r>
            <w:r w:rsidR="00BF6F31"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3CACCF62" w:rsidR="00CD796D" w:rsidRPr="00DA082C" w:rsidRDefault="00C4273A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F1C6F">
              <w:rPr>
                <w:rFonts w:ascii="Times New Roman" w:hAnsi="Times New Roman"/>
              </w:rPr>
              <w:t>7</w:t>
            </w:r>
            <w:r w:rsidR="00F308C7" w:rsidRPr="00DA082C">
              <w:rPr>
                <w:rFonts w:ascii="Times New Roman" w:hAnsi="Times New Roman"/>
              </w:rPr>
              <w:t>.</w:t>
            </w:r>
            <w:r w:rsidR="00BF6F31">
              <w:rPr>
                <w:rFonts w:ascii="Times New Roman" w:hAnsi="Times New Roman"/>
              </w:rPr>
              <w:t>0</w:t>
            </w:r>
            <w:r w:rsidR="006F1C6F">
              <w:rPr>
                <w:rFonts w:ascii="Times New Roman" w:hAnsi="Times New Roman"/>
              </w:rPr>
              <w:t>6</w:t>
            </w:r>
            <w:r w:rsidR="00F308C7" w:rsidRPr="00DA082C">
              <w:rPr>
                <w:rFonts w:ascii="Times New Roman" w:hAnsi="Times New Roman"/>
              </w:rPr>
              <w:t>.202</w:t>
            </w:r>
            <w:r w:rsidR="00BF6F31"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1570A863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DF89BC8" w14:textId="657D1BE0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0BA34083" w14:textId="10EE96CB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2C1B9BE0" w14:textId="77777777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5175209B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20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67E96905" w:rsidR="00CD796D" w:rsidRPr="00094885" w:rsidRDefault="0004420E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31201</w:t>
            </w:r>
            <w:r>
              <w:rPr>
                <w:rFonts w:ascii="Times New Roman" w:hAnsi="Times New Roman"/>
              </w:rPr>
              <w:t>1</w:t>
            </w:r>
            <w:r w:rsidRPr="00094885">
              <w:rPr>
                <w:rFonts w:ascii="Times New Roman" w:hAnsi="Times New Roman"/>
              </w:rPr>
              <w:t>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5BB34133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C4273A">
        <w:rPr>
          <w:rFonts w:ascii="Times New Roman" w:hAnsi="Times New Roman"/>
        </w:rPr>
        <w:t>1</w:t>
      </w:r>
      <w:r w:rsidR="006F1C6F">
        <w:rPr>
          <w:rFonts w:ascii="Times New Roman" w:hAnsi="Times New Roman"/>
        </w:rPr>
        <w:t>4</w:t>
      </w:r>
      <w:r w:rsidR="002877E0">
        <w:rPr>
          <w:rFonts w:ascii="Times New Roman" w:hAnsi="Times New Roman"/>
        </w:rPr>
        <w:t>.</w:t>
      </w:r>
      <w:r w:rsidR="00BF6F31">
        <w:rPr>
          <w:rFonts w:ascii="Times New Roman" w:hAnsi="Times New Roman"/>
        </w:rPr>
        <w:t>0</w:t>
      </w:r>
      <w:r w:rsidR="006F1C6F">
        <w:rPr>
          <w:rFonts w:ascii="Times New Roman" w:hAnsi="Times New Roman"/>
        </w:rPr>
        <w:t>6</w:t>
      </w:r>
      <w:r w:rsidR="00F308C7" w:rsidRPr="00094885">
        <w:rPr>
          <w:rFonts w:ascii="Times New Roman" w:hAnsi="Times New Roman"/>
        </w:rPr>
        <w:t>.202</w:t>
      </w:r>
      <w:r w:rsidR="00BF6F31">
        <w:rPr>
          <w:rFonts w:ascii="Times New Roman" w:hAnsi="Times New Roman"/>
        </w:rPr>
        <w:t>2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0C438C06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RNDr. Darina Badáňová</w:t>
            </w:r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Soňa Géciová</w:t>
            </w:r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1F3B5391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Slávka Hazalová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Zuzana Kurinciová</w:t>
            </w:r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03342196">
    <w:abstractNumId w:val="0"/>
  </w:num>
  <w:num w:numId="2" w16cid:durableId="49350271">
    <w:abstractNumId w:val="9"/>
  </w:num>
  <w:num w:numId="3" w16cid:durableId="1370447199">
    <w:abstractNumId w:val="5"/>
  </w:num>
  <w:num w:numId="4" w16cid:durableId="1508907608">
    <w:abstractNumId w:val="7"/>
  </w:num>
  <w:num w:numId="5" w16cid:durableId="878782344">
    <w:abstractNumId w:val="2"/>
  </w:num>
  <w:num w:numId="6" w16cid:durableId="1428189142">
    <w:abstractNumId w:val="4"/>
  </w:num>
  <w:num w:numId="7" w16cid:durableId="432625874">
    <w:abstractNumId w:val="3"/>
  </w:num>
  <w:num w:numId="8" w16cid:durableId="144006740">
    <w:abstractNumId w:val="6"/>
  </w:num>
  <w:num w:numId="9" w16cid:durableId="1216964700">
    <w:abstractNumId w:val="8"/>
  </w:num>
  <w:num w:numId="10" w16cid:durableId="917524321">
    <w:abstractNumId w:val="1"/>
  </w:num>
  <w:num w:numId="11" w16cid:durableId="503711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6D"/>
    <w:rsid w:val="00011900"/>
    <w:rsid w:val="00016448"/>
    <w:rsid w:val="0002102D"/>
    <w:rsid w:val="0004420E"/>
    <w:rsid w:val="00094885"/>
    <w:rsid w:val="00097557"/>
    <w:rsid w:val="000A3E09"/>
    <w:rsid w:val="000B07DC"/>
    <w:rsid w:val="0012011C"/>
    <w:rsid w:val="001332FC"/>
    <w:rsid w:val="00144538"/>
    <w:rsid w:val="00155F5C"/>
    <w:rsid w:val="0017727A"/>
    <w:rsid w:val="001D2729"/>
    <w:rsid w:val="001F3831"/>
    <w:rsid w:val="0020190A"/>
    <w:rsid w:val="002023A7"/>
    <w:rsid w:val="002038FB"/>
    <w:rsid w:val="0022669D"/>
    <w:rsid w:val="00271A07"/>
    <w:rsid w:val="002877E0"/>
    <w:rsid w:val="002A6824"/>
    <w:rsid w:val="002F48F2"/>
    <w:rsid w:val="003338FF"/>
    <w:rsid w:val="00371629"/>
    <w:rsid w:val="00377256"/>
    <w:rsid w:val="003844B3"/>
    <w:rsid w:val="003D7EA1"/>
    <w:rsid w:val="004462BF"/>
    <w:rsid w:val="004C657B"/>
    <w:rsid w:val="004D7703"/>
    <w:rsid w:val="004E0FB6"/>
    <w:rsid w:val="00507286"/>
    <w:rsid w:val="00507D25"/>
    <w:rsid w:val="00521829"/>
    <w:rsid w:val="00553AA0"/>
    <w:rsid w:val="005A39C2"/>
    <w:rsid w:val="005B59A2"/>
    <w:rsid w:val="005D6235"/>
    <w:rsid w:val="006354C9"/>
    <w:rsid w:val="00641CA0"/>
    <w:rsid w:val="00652ACA"/>
    <w:rsid w:val="006960C1"/>
    <w:rsid w:val="006E07C4"/>
    <w:rsid w:val="006F1C6F"/>
    <w:rsid w:val="00727599"/>
    <w:rsid w:val="00742179"/>
    <w:rsid w:val="0075645A"/>
    <w:rsid w:val="00773035"/>
    <w:rsid w:val="007C33E2"/>
    <w:rsid w:val="007C617B"/>
    <w:rsid w:val="00854200"/>
    <w:rsid w:val="00867431"/>
    <w:rsid w:val="00872DC0"/>
    <w:rsid w:val="008754FD"/>
    <w:rsid w:val="00892041"/>
    <w:rsid w:val="008B3EE1"/>
    <w:rsid w:val="008E44EE"/>
    <w:rsid w:val="008F7E8B"/>
    <w:rsid w:val="00917AE3"/>
    <w:rsid w:val="00931A9D"/>
    <w:rsid w:val="00956C2C"/>
    <w:rsid w:val="00957242"/>
    <w:rsid w:val="009901FC"/>
    <w:rsid w:val="00997A75"/>
    <w:rsid w:val="009A07CB"/>
    <w:rsid w:val="009E45B6"/>
    <w:rsid w:val="00A007EB"/>
    <w:rsid w:val="00A2024A"/>
    <w:rsid w:val="00A6663D"/>
    <w:rsid w:val="00A6768C"/>
    <w:rsid w:val="00A822F6"/>
    <w:rsid w:val="00AA3A4A"/>
    <w:rsid w:val="00AA7E23"/>
    <w:rsid w:val="00AE4248"/>
    <w:rsid w:val="00AF2BB6"/>
    <w:rsid w:val="00B070E9"/>
    <w:rsid w:val="00B311C2"/>
    <w:rsid w:val="00B7290A"/>
    <w:rsid w:val="00BB14BA"/>
    <w:rsid w:val="00BC278E"/>
    <w:rsid w:val="00BF6F31"/>
    <w:rsid w:val="00C01F1F"/>
    <w:rsid w:val="00C4273A"/>
    <w:rsid w:val="00C62EAF"/>
    <w:rsid w:val="00CD5ED9"/>
    <w:rsid w:val="00CD69E8"/>
    <w:rsid w:val="00CD796D"/>
    <w:rsid w:val="00D066DB"/>
    <w:rsid w:val="00D45530"/>
    <w:rsid w:val="00D735ED"/>
    <w:rsid w:val="00D94A18"/>
    <w:rsid w:val="00DA082C"/>
    <w:rsid w:val="00DC0F16"/>
    <w:rsid w:val="00DD10FC"/>
    <w:rsid w:val="00E1086A"/>
    <w:rsid w:val="00E1206A"/>
    <w:rsid w:val="00E54355"/>
    <w:rsid w:val="00E714EE"/>
    <w:rsid w:val="00EA1AEA"/>
    <w:rsid w:val="00F308C7"/>
    <w:rsid w:val="00F52BE9"/>
    <w:rsid w:val="00F71B3A"/>
    <w:rsid w:val="00FA566B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40FEEA17-002C-4B9A-BBF5-5576A261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439</Words>
  <Characters>2594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5</cp:revision>
  <cp:lastPrinted>2021-11-02T12:02:00Z</cp:lastPrinted>
  <dcterms:created xsi:type="dcterms:W3CDTF">2022-02-22T07:34:00Z</dcterms:created>
  <dcterms:modified xsi:type="dcterms:W3CDTF">2022-06-10T11:52:00Z</dcterms:modified>
</cp:coreProperties>
</file>